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0AF" w:rsidRPr="00137AAC" w:rsidRDefault="00D17ABC" w:rsidP="00137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AAC">
        <w:rPr>
          <w:rFonts w:ascii="Times New Roman" w:hAnsi="Times New Roman" w:cs="Times New Roman"/>
          <w:b/>
          <w:sz w:val="28"/>
          <w:szCs w:val="28"/>
        </w:rPr>
        <w:t>ZASADY ŻYCIA KOŚCIOŁA:</w:t>
      </w: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i/>
          <w:sz w:val="28"/>
          <w:szCs w:val="28"/>
        </w:rPr>
        <w:t>„Idźcie więc i nauczajcie wszystkie narody, udzielając im chrztu w imię Ojca i Syna, i Ducha Świętego. Uczcie je zachowywać wszystko, co wam przykazałem. A oto Ja jestem z wami przez wszystkie dni, aż do skończenia świata”</w:t>
      </w:r>
      <w:r w:rsidRPr="00137AAC">
        <w:rPr>
          <w:rFonts w:ascii="Times New Roman" w:hAnsi="Times New Roman" w:cs="Times New Roman"/>
          <w:sz w:val="28"/>
          <w:szCs w:val="28"/>
        </w:rPr>
        <w:t>.</w:t>
      </w:r>
    </w:p>
    <w:p w:rsidR="00D17ABC" w:rsidRPr="00137AAC" w:rsidRDefault="00D17ABC" w:rsidP="00137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AAC">
        <w:rPr>
          <w:rFonts w:ascii="Times New Roman" w:hAnsi="Times New Roman" w:cs="Times New Roman"/>
          <w:b/>
          <w:sz w:val="28"/>
          <w:szCs w:val="28"/>
        </w:rPr>
        <w:t>Co to jest Kościół??? Kto to jest Kościół?</w:t>
      </w: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>Kościół nie jest tylko organizmem ziemskim, ale to też nie tylko rzeczywistość duchowa</w:t>
      </w:r>
      <w:r w:rsidR="00137AAC">
        <w:rPr>
          <w:rFonts w:ascii="Times New Roman" w:hAnsi="Times New Roman" w:cs="Times New Roman"/>
          <w:sz w:val="28"/>
          <w:szCs w:val="28"/>
        </w:rPr>
        <w:t>.</w:t>
      </w:r>
    </w:p>
    <w:p w:rsidR="00D17ABC" w:rsidRPr="00137AAC" w:rsidRDefault="00D17ABC" w:rsidP="00137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AAC">
        <w:rPr>
          <w:rFonts w:ascii="Times New Roman" w:hAnsi="Times New Roman" w:cs="Times New Roman"/>
          <w:b/>
          <w:sz w:val="28"/>
          <w:szCs w:val="28"/>
        </w:rPr>
        <w:t>Kościół to rzeczywistość złożona, bosko-ludzka</w:t>
      </w:r>
    </w:p>
    <w:p w:rsidR="00D17ABC" w:rsidRPr="00137AAC" w:rsidRDefault="00D17ABC" w:rsidP="0013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święty – grzeszny</w:t>
      </w:r>
    </w:p>
    <w:p w:rsidR="00D17ABC" w:rsidRPr="00137AAC" w:rsidRDefault="00D17ABC" w:rsidP="0013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łaska – natura ludzka</w:t>
      </w:r>
    </w:p>
    <w:p w:rsidR="00D17ABC" w:rsidRPr="00137AAC" w:rsidRDefault="00D17ABC" w:rsidP="0013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niewidzialny – widzialny</w:t>
      </w:r>
    </w:p>
    <w:p w:rsidR="00D17ABC" w:rsidRDefault="00D17ABC" w:rsidP="0013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Duch Boży – instytucje</w:t>
      </w:r>
    </w:p>
    <w:p w:rsidR="00137AAC" w:rsidRPr="00137AAC" w:rsidRDefault="00137AAC" w:rsidP="0013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>KOŚCI</w:t>
      </w:r>
      <w:r w:rsidR="00137AAC">
        <w:rPr>
          <w:rFonts w:ascii="Times New Roman" w:hAnsi="Times New Roman" w:cs="Times New Roman"/>
          <w:sz w:val="28"/>
          <w:szCs w:val="28"/>
        </w:rPr>
        <w:t xml:space="preserve">ÓŁ MA </w:t>
      </w:r>
      <w:r w:rsidR="00137AAC" w:rsidRPr="00137AAC">
        <w:rPr>
          <w:rFonts w:ascii="Times New Roman" w:hAnsi="Times New Roman" w:cs="Times New Roman"/>
          <w:sz w:val="28"/>
          <w:szCs w:val="28"/>
        </w:rPr>
        <w:t>CHARAKTER TEANDRYCZNY</w:t>
      </w:r>
      <w:r w:rsidRPr="00137AAC">
        <w:rPr>
          <w:rFonts w:ascii="Times New Roman" w:hAnsi="Times New Roman" w:cs="Times New Roman"/>
          <w:sz w:val="28"/>
          <w:szCs w:val="28"/>
        </w:rPr>
        <w:t xml:space="preserve"> – </w:t>
      </w:r>
      <w:r w:rsidRPr="00137AAC">
        <w:rPr>
          <w:rFonts w:ascii="Times New Roman" w:hAnsi="Times New Roman" w:cs="Times New Roman"/>
          <w:b/>
          <w:sz w:val="28"/>
          <w:szCs w:val="28"/>
        </w:rPr>
        <w:t>spotkanie Boga z człowiekiem</w:t>
      </w: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34720</wp:posOffset>
                </wp:positionV>
                <wp:extent cx="5803490" cy="1445342"/>
                <wp:effectExtent l="0" t="0" r="26035" b="2159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490" cy="14453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ABC" w:rsidRPr="00D17ABC" w:rsidRDefault="00D17ABC" w:rsidP="00D17ABC">
                            <w:r w:rsidRPr="00D17ABC">
                              <w:t xml:space="preserve">Sam Bóg nie jest tylko Kościołem                                   </w:t>
                            </w:r>
                          </w:p>
                          <w:p w:rsidR="00D17ABC" w:rsidRPr="00137AAC" w:rsidRDefault="00D17ABC" w:rsidP="00D17ABC">
                            <w:pPr>
                              <w:rPr>
                                <w:b/>
                              </w:rPr>
                            </w:pPr>
                            <w:r w:rsidRPr="00D17ABC">
                              <w:tab/>
                            </w:r>
                            <w:r w:rsidRPr="00D17ABC">
                              <w:tab/>
                            </w:r>
                            <w:r w:rsidRPr="00D17ABC">
                              <w:tab/>
                            </w:r>
                            <w:r w:rsidRPr="00D17ABC">
                              <w:tab/>
                            </w:r>
                            <w:r w:rsidRPr="00D17ABC">
                              <w:tab/>
                            </w:r>
                            <w:r w:rsidRPr="00D17ABC">
                              <w:tab/>
                              <w:t xml:space="preserve"> </w:t>
                            </w:r>
                            <w:r w:rsidRPr="00137AAC">
                              <w:rPr>
                                <w:b/>
                              </w:rPr>
                              <w:t xml:space="preserve">MUSI DOJŚĆ DO WSPÓLNOTY, CZYLI          </w:t>
                            </w:r>
                            <w:r w:rsidRPr="00137AAC">
                              <w:rPr>
                                <w:b/>
                              </w:rPr>
                              <w:tab/>
                            </w:r>
                            <w:r w:rsidRPr="00137AAC">
                              <w:rPr>
                                <w:b/>
                              </w:rPr>
                              <w:tab/>
                            </w:r>
                            <w:r w:rsidRPr="00137AAC">
                              <w:rPr>
                                <w:b/>
                              </w:rPr>
                              <w:tab/>
                            </w:r>
                            <w:r w:rsidRPr="00137AAC">
                              <w:rPr>
                                <w:b/>
                              </w:rPr>
                              <w:tab/>
                            </w:r>
                            <w:r w:rsidRPr="00137AAC">
                              <w:rPr>
                                <w:b/>
                              </w:rPr>
                              <w:tab/>
                            </w:r>
                            <w:r w:rsidRPr="00137AAC">
                              <w:rPr>
                                <w:b/>
                              </w:rPr>
                              <w:tab/>
                            </w:r>
                            <w:r w:rsidRPr="00137AAC">
                              <w:rPr>
                                <w:b/>
                              </w:rPr>
                              <w:tab/>
                              <w:t>KOMUNII, spotkanie Boga z człowiekiem</w:t>
                            </w:r>
                          </w:p>
                          <w:p w:rsidR="00D17ABC" w:rsidRPr="00D17ABC" w:rsidRDefault="00D17ABC" w:rsidP="00D17ABC">
                            <w:r w:rsidRPr="00D17ABC">
                              <w:t>Sam człowiek nie jest tylko Kościołem</w:t>
                            </w:r>
                          </w:p>
                          <w:p w:rsidR="00D17ABC" w:rsidRDefault="00D17ABC" w:rsidP="00D1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405.75pt;margin-top:2.75pt;width:456.95pt;height:11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" fillcolor="white [3201]" strokecolor="#70ad47 [3209]" strokeweight="1pt">
                <v:textbox>
                  <w:txbxContent>
                    <w:p w:rsidR="00D17ABC" w:rsidRPr="00D17ABC" w:rsidRDefault="00D17ABC" w:rsidP="00D17ABC">
                      <w:r w:rsidRPr="00D17ABC">
                        <w:t xml:space="preserve">Sam Bóg nie jest tylko Kościołem                                   </w:t>
                      </w:r>
                    </w:p>
                    <w:p w:rsidR="00D17ABC" w:rsidRPr="00137AAC" w:rsidRDefault="00D17ABC" w:rsidP="00D17ABC">
                      <w:pPr>
                        <w:rPr>
                          <w:b/>
                        </w:rPr>
                      </w:pPr>
                      <w:r w:rsidRPr="00D17ABC">
                        <w:tab/>
                      </w:r>
                      <w:r w:rsidRPr="00D17ABC">
                        <w:tab/>
                      </w:r>
                      <w:r w:rsidRPr="00D17ABC">
                        <w:tab/>
                      </w:r>
                      <w:r w:rsidRPr="00D17ABC">
                        <w:tab/>
                      </w:r>
                      <w:r w:rsidRPr="00D17ABC">
                        <w:tab/>
                      </w:r>
                      <w:r w:rsidRPr="00D17ABC">
                        <w:tab/>
                        <w:t xml:space="preserve"> </w:t>
                      </w:r>
                      <w:r w:rsidRPr="00137AAC">
                        <w:rPr>
                          <w:b/>
                        </w:rPr>
                        <w:t xml:space="preserve">MUSI DOJŚĆ DO WSPÓLNOTY, CZYLI          </w:t>
                      </w:r>
                      <w:r w:rsidRPr="00137AAC">
                        <w:rPr>
                          <w:b/>
                        </w:rPr>
                        <w:tab/>
                      </w:r>
                      <w:r w:rsidRPr="00137AAC">
                        <w:rPr>
                          <w:b/>
                        </w:rPr>
                        <w:tab/>
                      </w:r>
                      <w:r w:rsidRPr="00137AAC">
                        <w:rPr>
                          <w:b/>
                        </w:rPr>
                        <w:tab/>
                      </w:r>
                      <w:r w:rsidRPr="00137AAC">
                        <w:rPr>
                          <w:b/>
                        </w:rPr>
                        <w:tab/>
                      </w:r>
                      <w:r w:rsidRPr="00137AAC">
                        <w:rPr>
                          <w:b/>
                        </w:rPr>
                        <w:tab/>
                      </w:r>
                      <w:r w:rsidRPr="00137AAC">
                        <w:rPr>
                          <w:b/>
                        </w:rPr>
                        <w:tab/>
                      </w:r>
                      <w:r w:rsidRPr="00137AAC">
                        <w:rPr>
                          <w:b/>
                        </w:rPr>
                        <w:tab/>
                        <w:t>KOMUNII, spotkanie Boga z człowiekiem</w:t>
                      </w:r>
                    </w:p>
                    <w:p w:rsidR="00D17ABC" w:rsidRPr="00D17ABC" w:rsidRDefault="00D17ABC" w:rsidP="00D17ABC">
                      <w:r w:rsidRPr="00D17ABC">
                        <w:t>Sam człowiek nie jest tylko Kościołem</w:t>
                      </w:r>
                    </w:p>
                    <w:p w:rsidR="00D17ABC" w:rsidRDefault="00D17ABC" w:rsidP="00D17AB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 xml:space="preserve">Cztery wymiary </w:t>
      </w:r>
      <w:r w:rsidRPr="00137AAC">
        <w:rPr>
          <w:rFonts w:ascii="Times New Roman" w:hAnsi="Times New Roman" w:cs="Times New Roman"/>
          <w:b/>
          <w:sz w:val="28"/>
          <w:szCs w:val="28"/>
        </w:rPr>
        <w:t>komunii:</w:t>
      </w:r>
    </w:p>
    <w:p w:rsidR="00000000" w:rsidRPr="00137AAC" w:rsidRDefault="00E82ADB" w:rsidP="00137AA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>Bó</w:t>
      </w:r>
      <w:r w:rsidRPr="00137AAC">
        <w:rPr>
          <w:rFonts w:ascii="Times New Roman" w:hAnsi="Times New Roman" w:cs="Times New Roman"/>
          <w:sz w:val="28"/>
          <w:szCs w:val="28"/>
        </w:rPr>
        <w:t>g i człowiek</w:t>
      </w:r>
    </w:p>
    <w:p w:rsidR="00000000" w:rsidRPr="00137AAC" w:rsidRDefault="00137AAC" w:rsidP="00137AA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Komunia</w:t>
      </w:r>
      <w:r w:rsidR="00E82ADB" w:rsidRPr="00137AAC">
        <w:rPr>
          <w:rFonts w:ascii="Times New Roman" w:hAnsi="Times New Roman" w:cs="Times New Roman"/>
          <w:sz w:val="28"/>
          <w:szCs w:val="28"/>
        </w:rPr>
        <w:t xml:space="preserve"> między ludźmi</w:t>
      </w:r>
    </w:p>
    <w:p w:rsidR="00000000" w:rsidRPr="00137AAC" w:rsidRDefault="00E82ADB" w:rsidP="00137AA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>Komunia wewnątrz człowieka</w:t>
      </w:r>
    </w:p>
    <w:p w:rsidR="00000000" w:rsidRPr="00137AAC" w:rsidRDefault="00E82ADB" w:rsidP="00137AA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>Komunia z całym światem</w:t>
      </w: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 xml:space="preserve">Kościół to dzieło </w:t>
      </w:r>
      <w:r w:rsidRPr="00137AAC">
        <w:rPr>
          <w:rFonts w:ascii="Times New Roman" w:hAnsi="Times New Roman" w:cs="Times New Roman"/>
          <w:b/>
          <w:bCs/>
          <w:sz w:val="28"/>
          <w:szCs w:val="28"/>
        </w:rPr>
        <w:t>TRÓJCY ŚWIĘTEJ:</w:t>
      </w:r>
    </w:p>
    <w:p w:rsidR="00000000" w:rsidRPr="00137AAC" w:rsidRDefault="00E82ADB" w:rsidP="00137AA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>Zamysł Boga Ojca</w:t>
      </w:r>
    </w:p>
    <w:p w:rsidR="00000000" w:rsidRPr="00137AAC" w:rsidRDefault="00E82ADB" w:rsidP="00137AA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>Urzeczywistniony w Jezusie</w:t>
      </w:r>
    </w:p>
    <w:p w:rsidR="00000000" w:rsidRPr="00137AAC" w:rsidRDefault="00E82ADB" w:rsidP="00137AA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>Prowadzony przez Ducha Świętego</w:t>
      </w:r>
    </w:p>
    <w:p w:rsidR="00D17ABC" w:rsidRPr="00137AAC" w:rsidRDefault="00D17ABC" w:rsidP="00137A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7ABC" w:rsidRPr="00137AAC" w:rsidRDefault="00D17ABC" w:rsidP="00137A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AAC">
        <w:rPr>
          <w:rFonts w:ascii="Times New Roman" w:hAnsi="Times New Roman" w:cs="Times New Roman"/>
          <w:b/>
          <w:bCs/>
          <w:sz w:val="28"/>
          <w:szCs w:val="28"/>
        </w:rPr>
        <w:t>KOŚCIÓŁ TO:</w:t>
      </w:r>
    </w:p>
    <w:tbl>
      <w:tblPr>
        <w:tblStyle w:val="Tabela-Siatka"/>
        <w:tblW w:w="10201" w:type="dxa"/>
        <w:tblLook w:val="0420" w:firstRow="1" w:lastRow="0" w:firstColumn="0" w:lastColumn="0" w:noHBand="0" w:noVBand="1"/>
      </w:tblPr>
      <w:tblGrid>
        <w:gridCol w:w="5382"/>
        <w:gridCol w:w="4819"/>
      </w:tblGrid>
      <w:tr w:rsidR="00D17ABC" w:rsidRPr="00137AAC" w:rsidTr="00137AAC">
        <w:trPr>
          <w:trHeight w:val="431"/>
        </w:trPr>
        <w:tc>
          <w:tcPr>
            <w:tcW w:w="5382" w:type="dxa"/>
            <w:hideMark/>
          </w:tcPr>
          <w:p w:rsidR="00D17ABC" w:rsidRPr="00137AAC" w:rsidRDefault="00D17ABC" w:rsidP="00137AAC">
            <w:pPr>
              <w:pStyle w:val="Akapitzlist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DAR</w:t>
            </w:r>
          </w:p>
        </w:tc>
        <w:tc>
          <w:tcPr>
            <w:tcW w:w="4819" w:type="dxa"/>
            <w:hideMark/>
          </w:tcPr>
          <w:p w:rsidR="00D17ABC" w:rsidRPr="00137AAC" w:rsidRDefault="00D17ABC" w:rsidP="00137AAC">
            <w:pPr>
              <w:pStyle w:val="Akapitzlist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WYZWANIE</w:t>
            </w:r>
          </w:p>
        </w:tc>
      </w:tr>
      <w:tr w:rsidR="00D17ABC" w:rsidRPr="00137AAC" w:rsidTr="00137AAC">
        <w:trPr>
          <w:trHeight w:val="584"/>
        </w:trPr>
        <w:tc>
          <w:tcPr>
            <w:tcW w:w="5382" w:type="dxa"/>
            <w:hideMark/>
          </w:tcPr>
          <w:p w:rsidR="00D17ABC" w:rsidRPr="00137AAC" w:rsidRDefault="00D17ABC" w:rsidP="00137AAC">
            <w:pPr>
              <w:pStyle w:val="Akapitzlist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C">
              <w:rPr>
                <w:rFonts w:ascii="Times New Roman" w:hAnsi="Times New Roman" w:cs="Times New Roman"/>
                <w:sz w:val="28"/>
                <w:szCs w:val="28"/>
              </w:rPr>
              <w:t>Przyjęty w wolności staje się wezwaniem do wspólnoty z Bogiem;</w:t>
            </w:r>
          </w:p>
          <w:p w:rsidR="00D17ABC" w:rsidRPr="00137AAC" w:rsidRDefault="00D17ABC" w:rsidP="00137AA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C">
              <w:rPr>
                <w:rFonts w:ascii="Times New Roman" w:hAnsi="Times New Roman" w:cs="Times New Roman"/>
                <w:sz w:val="28"/>
                <w:szCs w:val="28"/>
              </w:rPr>
              <w:t>Najpełniej urzeczywistnia się w Eucharystii</w:t>
            </w:r>
          </w:p>
        </w:tc>
        <w:tc>
          <w:tcPr>
            <w:tcW w:w="4819" w:type="dxa"/>
            <w:hideMark/>
          </w:tcPr>
          <w:p w:rsidR="00D17ABC" w:rsidRPr="00137AAC" w:rsidRDefault="00D17ABC" w:rsidP="00137AAC">
            <w:pPr>
              <w:pStyle w:val="Akapitzlist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C">
              <w:rPr>
                <w:rFonts w:ascii="Times New Roman" w:hAnsi="Times New Roman" w:cs="Times New Roman"/>
                <w:sz w:val="28"/>
                <w:szCs w:val="28"/>
              </w:rPr>
              <w:t>Człowiek musi się nieustannie oczyszczać w miarę zbliżania się do Boga</w:t>
            </w:r>
          </w:p>
        </w:tc>
      </w:tr>
    </w:tbl>
    <w:p w:rsidR="00D17ABC" w:rsidRPr="00137AAC" w:rsidRDefault="00D17ABC" w:rsidP="00137AA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b/>
          <w:bCs/>
          <w:sz w:val="28"/>
          <w:szCs w:val="28"/>
        </w:rPr>
        <w:t>CZTERY WYZWANIA KOŚCIOŁA:</w:t>
      </w:r>
    </w:p>
    <w:p w:rsidR="00000000" w:rsidRPr="00137AAC" w:rsidRDefault="00E82ADB" w:rsidP="00137AA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 xml:space="preserve"> ADORACJA BOGA – KULT</w:t>
      </w:r>
    </w:p>
    <w:p w:rsidR="00000000" w:rsidRPr="00137AAC" w:rsidRDefault="00E82ADB" w:rsidP="00137AA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 xml:space="preserve"> MODLITWA</w:t>
      </w:r>
    </w:p>
    <w:p w:rsidR="00000000" w:rsidRPr="00137AAC" w:rsidRDefault="00E82ADB" w:rsidP="00137AA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 xml:space="preserve"> OTWARCIE NA ŚWIAT -  EWANGELIZACJA</w:t>
      </w:r>
    </w:p>
    <w:p w:rsidR="00000000" w:rsidRPr="00137AAC" w:rsidRDefault="00E82ADB" w:rsidP="00137AA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 xml:space="preserve"> ŚWIĘTOŚĆ, ZBAWIENIE, ŁĄCZNOŚĆ Z BOGIEM</w:t>
      </w: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1" w:tblpY="340"/>
        <w:tblW w:w="15540" w:type="dxa"/>
        <w:tblLook w:val="0420" w:firstRow="1" w:lastRow="0" w:firstColumn="0" w:lastColumn="0" w:noHBand="0" w:noVBand="1"/>
      </w:tblPr>
      <w:tblGrid>
        <w:gridCol w:w="2258"/>
        <w:gridCol w:w="13282"/>
      </w:tblGrid>
      <w:tr w:rsidR="00D17ABC" w:rsidRPr="00137AAC" w:rsidTr="00137AAC">
        <w:trPr>
          <w:trHeight w:val="584"/>
        </w:trPr>
        <w:tc>
          <w:tcPr>
            <w:tcW w:w="2258" w:type="dxa"/>
            <w:hideMark/>
          </w:tcPr>
          <w:p w:rsidR="00D17ABC" w:rsidRPr="00137AAC" w:rsidRDefault="00D17ABC" w:rsidP="00137AA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JEDEN</w:t>
            </w:r>
          </w:p>
        </w:tc>
        <w:tc>
          <w:tcPr>
            <w:tcW w:w="13282" w:type="dxa"/>
            <w:hideMark/>
          </w:tcPr>
          <w:p w:rsidR="00D17ABC" w:rsidRPr="00137AAC" w:rsidRDefault="00D17ABC" w:rsidP="00137A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C">
              <w:rPr>
                <w:rFonts w:ascii="Times New Roman" w:hAnsi="Times New Roman" w:cs="Times New Roman"/>
                <w:bCs/>
                <w:sz w:val="28"/>
                <w:szCs w:val="28"/>
              </w:rPr>
              <w:t>Jeden Jezusa Chrystusa, jedność w Kościele, jedyność wyznania</w:t>
            </w:r>
          </w:p>
        </w:tc>
      </w:tr>
      <w:tr w:rsidR="00D17ABC" w:rsidRPr="00137AAC" w:rsidTr="00137AAC">
        <w:trPr>
          <w:trHeight w:val="584"/>
        </w:trPr>
        <w:tc>
          <w:tcPr>
            <w:tcW w:w="2258" w:type="dxa"/>
            <w:hideMark/>
          </w:tcPr>
          <w:p w:rsidR="00D17ABC" w:rsidRPr="00137AAC" w:rsidRDefault="00D17ABC" w:rsidP="00137AA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ŚWIĘTY </w:t>
            </w:r>
          </w:p>
        </w:tc>
        <w:tc>
          <w:tcPr>
            <w:tcW w:w="13282" w:type="dxa"/>
            <w:hideMark/>
          </w:tcPr>
          <w:p w:rsidR="00D17ABC" w:rsidRPr="00137AAC" w:rsidRDefault="00D17ABC" w:rsidP="00137A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C">
              <w:rPr>
                <w:rFonts w:ascii="Times New Roman" w:hAnsi="Times New Roman" w:cs="Times New Roman"/>
                <w:sz w:val="28"/>
                <w:szCs w:val="28"/>
              </w:rPr>
              <w:t>Kościół jest święty świętością Boga, człowiek powołany do świętości, tajemnica świętych obcowania;</w:t>
            </w:r>
          </w:p>
        </w:tc>
      </w:tr>
      <w:tr w:rsidR="00D17ABC" w:rsidRPr="00137AAC" w:rsidTr="00137AAC">
        <w:trPr>
          <w:trHeight w:val="584"/>
        </w:trPr>
        <w:tc>
          <w:tcPr>
            <w:tcW w:w="2258" w:type="dxa"/>
            <w:hideMark/>
          </w:tcPr>
          <w:p w:rsidR="00D17ABC" w:rsidRPr="00137AAC" w:rsidRDefault="00D17ABC" w:rsidP="00137AA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POWSZECHNY </w:t>
            </w:r>
          </w:p>
        </w:tc>
        <w:tc>
          <w:tcPr>
            <w:tcW w:w="13282" w:type="dxa"/>
            <w:hideMark/>
          </w:tcPr>
          <w:p w:rsidR="00D17ABC" w:rsidRPr="00137AAC" w:rsidRDefault="00D17ABC" w:rsidP="00137A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C">
              <w:rPr>
                <w:rFonts w:ascii="Times New Roman" w:hAnsi="Times New Roman" w:cs="Times New Roman"/>
                <w:sz w:val="28"/>
                <w:szCs w:val="28"/>
              </w:rPr>
              <w:t>Katolicki, całościowy odnośnie zbawienia człowieka i środków zbawczych w Kościele</w:t>
            </w:r>
          </w:p>
        </w:tc>
      </w:tr>
      <w:tr w:rsidR="00D17ABC" w:rsidRPr="00137AAC" w:rsidTr="00137AAC">
        <w:trPr>
          <w:trHeight w:val="584"/>
        </w:trPr>
        <w:tc>
          <w:tcPr>
            <w:tcW w:w="2258" w:type="dxa"/>
            <w:hideMark/>
          </w:tcPr>
          <w:p w:rsidR="00D17ABC" w:rsidRPr="00137AAC" w:rsidRDefault="00D17ABC" w:rsidP="00137AA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AAC">
              <w:rPr>
                <w:rFonts w:ascii="Times New Roman" w:hAnsi="Times New Roman" w:cs="Times New Roman"/>
                <w:b/>
                <w:sz w:val="28"/>
                <w:szCs w:val="28"/>
              </w:rPr>
              <w:t>APOSTOLSKI</w:t>
            </w:r>
          </w:p>
        </w:tc>
        <w:tc>
          <w:tcPr>
            <w:tcW w:w="13282" w:type="dxa"/>
            <w:hideMark/>
          </w:tcPr>
          <w:p w:rsidR="00D17ABC" w:rsidRPr="00137AAC" w:rsidRDefault="00D17ABC" w:rsidP="00137A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AAC">
              <w:rPr>
                <w:rFonts w:ascii="Times New Roman" w:hAnsi="Times New Roman" w:cs="Times New Roman"/>
                <w:sz w:val="28"/>
                <w:szCs w:val="28"/>
              </w:rPr>
              <w:t>Zbudowany na fundamencie apostołów, których wybrał Jezus, sukcesja apostolska</w:t>
            </w:r>
          </w:p>
        </w:tc>
      </w:tr>
    </w:tbl>
    <w:p w:rsidR="00D17ABC" w:rsidRPr="00137AAC" w:rsidRDefault="00137AAC" w:rsidP="00137A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Kościół jest WIARYGODNY, bo jest:</w:t>
      </w: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b/>
          <w:bCs/>
          <w:sz w:val="28"/>
          <w:szCs w:val="28"/>
        </w:rPr>
        <w:t>Do społeczności Kościoła wcieleni są w pełni ci, którzy:</w:t>
      </w:r>
    </w:p>
    <w:p w:rsidR="00000000" w:rsidRPr="00137AAC" w:rsidRDefault="00E82ADB" w:rsidP="0034418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>mają Ducha Chrystusowego;</w:t>
      </w:r>
    </w:p>
    <w:p w:rsidR="00000000" w:rsidRPr="00137AAC" w:rsidRDefault="00E82ADB" w:rsidP="0034418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>w całości przyjmują przepisy Kościoła;</w:t>
      </w:r>
    </w:p>
    <w:p w:rsidR="00000000" w:rsidRPr="00137AAC" w:rsidRDefault="00E82ADB" w:rsidP="0034418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>przyjmują wszystkie ustanowione w nim środki zbawienia;</w:t>
      </w:r>
    </w:p>
    <w:p w:rsidR="00000000" w:rsidRPr="00137AAC" w:rsidRDefault="00E82ADB" w:rsidP="0034418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>w jego widzialnym organizmie pozostają w łączności z Chrystusem rządzącym Kościołem przez papieża i biskupów,</w:t>
      </w:r>
    </w:p>
    <w:p w:rsidR="00D17ABC" w:rsidRPr="00137AAC" w:rsidRDefault="00D17ABC" w:rsidP="0034418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>w łączności polegającej na więzach wyznania wiary, sakramentów i zwierzchnictwa kościelnego oraz wspólnoty</w:t>
      </w: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b/>
          <w:bCs/>
          <w:sz w:val="28"/>
          <w:szCs w:val="28"/>
        </w:rPr>
        <w:t>Jaki Kościół jest, a jakim chciałbym</w:t>
      </w:r>
      <w:r w:rsidRPr="00137AAC">
        <w:rPr>
          <w:rFonts w:ascii="Times New Roman" w:hAnsi="Times New Roman" w:cs="Times New Roman"/>
          <w:sz w:val="28"/>
          <w:szCs w:val="28"/>
        </w:rPr>
        <w:t xml:space="preserve"> </w:t>
      </w:r>
      <w:r w:rsidRPr="00137AAC">
        <w:rPr>
          <w:rFonts w:ascii="Times New Roman" w:hAnsi="Times New Roman" w:cs="Times New Roman"/>
          <w:b/>
          <w:bCs/>
          <w:sz w:val="28"/>
          <w:szCs w:val="28"/>
        </w:rPr>
        <w:t>go widzieć???</w:t>
      </w: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>MOJE OCZEKIWANIE A RZECZYWISTOŚĆ???</w:t>
      </w: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>DLACZEGO TRUDNO JEST PRZYJĄĆ NAUCZANIE KOŚCIOŁA??? CZY NA PEWNO CHODZI TUTAJ TYLKO O GRZECH ZGROSZENIA??</w:t>
      </w: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i/>
          <w:iCs/>
          <w:sz w:val="28"/>
          <w:szCs w:val="28"/>
        </w:rPr>
        <w:t xml:space="preserve">«Błogosławiony jesteś, Szymonie, synu Jony. Albowiem nie objawiły ci tego ciało i krew, </w:t>
      </w:r>
      <w:r w:rsidRPr="00137A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lecz Ojciec mój, który jest w niebie</w:t>
      </w:r>
      <w:r w:rsidRPr="00137AAC">
        <w:rPr>
          <w:rFonts w:ascii="Times New Roman" w:hAnsi="Times New Roman" w:cs="Times New Roman"/>
          <w:i/>
          <w:iCs/>
          <w:sz w:val="28"/>
          <w:szCs w:val="28"/>
        </w:rPr>
        <w:t xml:space="preserve">. Otóż i Ja tobie powiadam: Ty jesteś Piotr [czyli Skała], i na tej </w:t>
      </w:r>
      <w:r w:rsidRPr="00137A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Skale zbuduję Kościół </w:t>
      </w:r>
      <w:r w:rsidRPr="00137AAC">
        <w:rPr>
          <w:rFonts w:ascii="Times New Roman" w:hAnsi="Times New Roman" w:cs="Times New Roman"/>
          <w:i/>
          <w:iCs/>
          <w:sz w:val="28"/>
          <w:szCs w:val="28"/>
        </w:rPr>
        <w:t xml:space="preserve">mój, </w:t>
      </w:r>
      <w:r w:rsidRPr="00137A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bramy piekielne go nie przemogą</w:t>
      </w:r>
      <w:r w:rsidRPr="00137AAC">
        <w:rPr>
          <w:rFonts w:ascii="Times New Roman" w:hAnsi="Times New Roman" w:cs="Times New Roman"/>
          <w:i/>
          <w:iCs/>
          <w:sz w:val="28"/>
          <w:szCs w:val="28"/>
        </w:rPr>
        <w:t>. I tobie dam klucze królestwa niebieskiego; cokolwiek zwiążesz na ziemi, będzie związane w niebie, a co rozwiążesz na ziemi, będzie rozwiązane w niebie».</w:t>
      </w: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 xml:space="preserve">Uczniowie Jezusa </w:t>
      </w:r>
      <w:r w:rsidRPr="00137AAC">
        <w:rPr>
          <w:rFonts w:ascii="Times New Roman" w:hAnsi="Times New Roman" w:cs="Times New Roman"/>
          <w:b/>
          <w:bCs/>
          <w:sz w:val="28"/>
          <w:szCs w:val="28"/>
        </w:rPr>
        <w:t xml:space="preserve">sprzeczali się </w:t>
      </w:r>
      <w:r w:rsidRPr="00137AAC">
        <w:rPr>
          <w:rFonts w:ascii="Times New Roman" w:hAnsi="Times New Roman" w:cs="Times New Roman"/>
          <w:sz w:val="28"/>
          <w:szCs w:val="28"/>
        </w:rPr>
        <w:t xml:space="preserve">między sobą, kto spośród nich jest największy! Co zrobił Jezus? Pokazał im wzór dziecka! Jan i Jakub prosili o miejsca w Królestwie niebieskim po prawej i lewej stronie Jezusa, a Mistrz odpowiedział – </w:t>
      </w:r>
      <w:r w:rsidRPr="00137AAC">
        <w:rPr>
          <w:rFonts w:ascii="Times New Roman" w:hAnsi="Times New Roman" w:cs="Times New Roman"/>
          <w:b/>
          <w:bCs/>
          <w:sz w:val="28"/>
          <w:szCs w:val="28"/>
        </w:rPr>
        <w:t>nie wiecie o co prosicie</w:t>
      </w:r>
      <w:r w:rsidRPr="00137AAC">
        <w:rPr>
          <w:rFonts w:ascii="Times New Roman" w:hAnsi="Times New Roman" w:cs="Times New Roman"/>
          <w:sz w:val="28"/>
          <w:szCs w:val="28"/>
        </w:rPr>
        <w:t xml:space="preserve">!!! </w:t>
      </w:r>
      <w:r w:rsidRPr="00137AAC">
        <w:rPr>
          <w:rFonts w:ascii="Times New Roman" w:hAnsi="Times New Roman" w:cs="Times New Roman"/>
          <w:b/>
          <w:bCs/>
          <w:sz w:val="28"/>
          <w:szCs w:val="28"/>
        </w:rPr>
        <w:t>Niewierny</w:t>
      </w:r>
      <w:r w:rsidRPr="00137AAC">
        <w:rPr>
          <w:rFonts w:ascii="Times New Roman" w:hAnsi="Times New Roman" w:cs="Times New Roman"/>
          <w:sz w:val="28"/>
          <w:szCs w:val="28"/>
        </w:rPr>
        <w:t xml:space="preserve"> Tomasz nie dowierzał swoim braciom, że widzieli Pana, aż On sam się jemu nie ukazał i nie dozwolił, by uczeń ów mógł włożyć dłoń w przebity bok Jezusa.</w:t>
      </w: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lastRenderedPageBreak/>
        <w:t xml:space="preserve">Św. Piotr </w:t>
      </w:r>
      <w:r w:rsidRPr="00137AAC">
        <w:rPr>
          <w:rFonts w:ascii="Times New Roman" w:hAnsi="Times New Roman" w:cs="Times New Roman"/>
          <w:b/>
          <w:bCs/>
          <w:sz w:val="28"/>
          <w:szCs w:val="28"/>
        </w:rPr>
        <w:t>zarzekał się</w:t>
      </w:r>
      <w:r w:rsidRPr="00137AAC">
        <w:rPr>
          <w:rFonts w:ascii="Times New Roman" w:hAnsi="Times New Roman" w:cs="Times New Roman"/>
          <w:sz w:val="28"/>
          <w:szCs w:val="28"/>
        </w:rPr>
        <w:t xml:space="preserve">, że pójdzie z Jezusem nawet na śmierć, a gdy przyszła próba przyznania się do Pana – </w:t>
      </w:r>
      <w:r w:rsidRPr="00137AAC">
        <w:rPr>
          <w:rFonts w:ascii="Times New Roman" w:hAnsi="Times New Roman" w:cs="Times New Roman"/>
          <w:b/>
          <w:bCs/>
          <w:sz w:val="28"/>
          <w:szCs w:val="28"/>
        </w:rPr>
        <w:t xml:space="preserve">zaparł się GO </w:t>
      </w:r>
      <w:r w:rsidRPr="00137AAC">
        <w:rPr>
          <w:rFonts w:ascii="Times New Roman" w:hAnsi="Times New Roman" w:cs="Times New Roman"/>
          <w:sz w:val="28"/>
          <w:szCs w:val="28"/>
        </w:rPr>
        <w:t xml:space="preserve">i to aż potrójnie! </w:t>
      </w: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ABC" w:rsidRPr="00137AAC" w:rsidRDefault="00D17ABC" w:rsidP="0013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>Kościół to rzeczywistość złożona, bosko-ludzka</w:t>
      </w:r>
    </w:p>
    <w:p w:rsidR="00D17ABC" w:rsidRPr="00137AAC" w:rsidRDefault="00D17ABC" w:rsidP="0013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święty </w:t>
      </w:r>
      <w:r w:rsidRPr="00137AAC">
        <w:rPr>
          <w:rFonts w:ascii="Times New Roman" w:hAnsi="Times New Roman" w:cs="Times New Roman"/>
          <w:sz w:val="28"/>
          <w:szCs w:val="28"/>
        </w:rPr>
        <w:t>– grzeszny</w:t>
      </w:r>
    </w:p>
    <w:p w:rsidR="00D17ABC" w:rsidRPr="00137AAC" w:rsidRDefault="00D17ABC" w:rsidP="0013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łaska – natura ludzka</w:t>
      </w:r>
    </w:p>
    <w:p w:rsidR="00D17ABC" w:rsidRPr="00137AAC" w:rsidRDefault="00D17ABC" w:rsidP="0013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niewidzialny – widzialny</w:t>
      </w:r>
    </w:p>
    <w:p w:rsidR="00D17ABC" w:rsidRDefault="00D17ABC" w:rsidP="0013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Duch Boży – instytucje</w:t>
      </w:r>
    </w:p>
    <w:p w:rsidR="00137AAC" w:rsidRPr="00137AAC" w:rsidRDefault="00137AAC" w:rsidP="0013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 xml:space="preserve">Jan Paweł II rozpoczynając III tysiąclecie chrześcijaństwa </w:t>
      </w:r>
      <w:r w:rsidRPr="00137AAC">
        <w:rPr>
          <w:rFonts w:ascii="Times New Roman" w:hAnsi="Times New Roman" w:cs="Times New Roman"/>
          <w:b/>
          <w:bCs/>
          <w:sz w:val="28"/>
          <w:szCs w:val="28"/>
        </w:rPr>
        <w:t xml:space="preserve">przepraszał </w:t>
      </w:r>
      <w:r w:rsidRPr="00137AAC">
        <w:rPr>
          <w:rFonts w:ascii="Times New Roman" w:hAnsi="Times New Roman" w:cs="Times New Roman"/>
          <w:sz w:val="28"/>
          <w:szCs w:val="28"/>
        </w:rPr>
        <w:t xml:space="preserve">za </w:t>
      </w:r>
      <w:r w:rsidRPr="00137AAC">
        <w:rPr>
          <w:rFonts w:ascii="Times New Roman" w:hAnsi="Times New Roman" w:cs="Times New Roman"/>
          <w:b/>
          <w:bCs/>
          <w:sz w:val="28"/>
          <w:szCs w:val="28"/>
        </w:rPr>
        <w:t xml:space="preserve">grzechy ludzi Kościoła… </w:t>
      </w: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 xml:space="preserve">Pokazuje to, </w:t>
      </w:r>
      <w:r w:rsidRPr="00137AAC">
        <w:rPr>
          <w:rFonts w:ascii="Times New Roman" w:hAnsi="Times New Roman" w:cs="Times New Roman"/>
          <w:b/>
          <w:bCs/>
          <w:sz w:val="28"/>
          <w:szCs w:val="28"/>
        </w:rPr>
        <w:t>że potrzebuje on ciągle na nowo odkrywać prawdę o sobie oraz uczyć się tą prawdą żyć</w:t>
      </w:r>
      <w:r w:rsidRPr="00137AAC">
        <w:rPr>
          <w:rFonts w:ascii="Times New Roman" w:hAnsi="Times New Roman" w:cs="Times New Roman"/>
          <w:sz w:val="28"/>
          <w:szCs w:val="28"/>
        </w:rPr>
        <w:t>.</w:t>
      </w: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b/>
          <w:bCs/>
          <w:sz w:val="28"/>
          <w:szCs w:val="28"/>
        </w:rPr>
        <w:t>JAK KOŚCIÓŁ WSPÓŁCZEŚNIE ROZUMIE SWOJĄ MISJĘ W KOŚCIELE??</w:t>
      </w: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 xml:space="preserve">Chociaż Kościół tworzą ludzie dotknięci grzechem, to jednak jest w nim obecny święty Bóg. </w:t>
      </w: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>Bóg za pośrednictwem Kościoła mocą Ducha Świętego w osobie Jezusa Chrystusa udziela światu Bożego Życia.</w:t>
      </w:r>
    </w:p>
    <w:p w:rsidR="00D17ABC" w:rsidRPr="00137AA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>Każdy należący do Kościoła – ochrzczony – uczestniczy w misji Jezusa Chrystusa.</w:t>
      </w:r>
    </w:p>
    <w:p w:rsidR="00D17ABC" w:rsidRPr="00137AAC" w:rsidRDefault="00137AAC" w:rsidP="00137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CZŁOWIEK MUSI </w:t>
      </w:r>
      <w:r w:rsidR="00D17ABC" w:rsidRPr="00137AAC">
        <w:rPr>
          <w:rFonts w:ascii="Times New Roman" w:hAnsi="Times New Roman" w:cs="Times New Roman"/>
          <w:b/>
          <w:bCs/>
          <w:sz w:val="28"/>
          <w:szCs w:val="28"/>
        </w:rPr>
        <w:t>CHCIEĆ ZOBACZYĆ DOBRO, PIĘKNO, JAKIE OTRZYMUJEMY W KOŚCIELE I PRZEZ KOŚCIÓŁ!!!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NALEŻĄ DO NICH:</w:t>
      </w:r>
    </w:p>
    <w:p w:rsidR="00000000" w:rsidRPr="00137AAC" w:rsidRDefault="00E82ADB" w:rsidP="0034418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>Sakramenty</w:t>
      </w:r>
    </w:p>
    <w:p w:rsidR="00000000" w:rsidRPr="00137AAC" w:rsidRDefault="00E82ADB" w:rsidP="0034418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>Wolność w Chrystusie</w:t>
      </w:r>
    </w:p>
    <w:p w:rsidR="00000000" w:rsidRPr="00137AAC" w:rsidRDefault="00E82ADB" w:rsidP="0034418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>Pokój serca</w:t>
      </w:r>
    </w:p>
    <w:p w:rsidR="00000000" w:rsidRPr="00137AAC" w:rsidRDefault="00E82ADB" w:rsidP="0034418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>Praca charytatywna i dobroczynna (Caritas)</w:t>
      </w:r>
    </w:p>
    <w:p w:rsidR="00D17ABC" w:rsidRDefault="00E82ADB" w:rsidP="0034418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AC">
        <w:rPr>
          <w:rFonts w:ascii="Times New Roman" w:hAnsi="Times New Roman" w:cs="Times New Roman"/>
          <w:sz w:val="28"/>
          <w:szCs w:val="28"/>
        </w:rPr>
        <w:t>Zaangażowanie w Edukację i rozwój</w:t>
      </w:r>
    </w:p>
    <w:p w:rsidR="0034418D" w:rsidRPr="0034418D" w:rsidRDefault="0034418D" w:rsidP="0034418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ABC" w:rsidRPr="00137AAC" w:rsidRDefault="00D17ABC" w:rsidP="00137AA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7AA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KOŚCIÓŁ WYDAŁ I NIEUSTANNIE WYDAJE PIĘKNE ŚWIADECTWO MĘCZENNIKÓW, ŚWIĘTYCH LUDZI, KTÓRZY NIE BOJĄ SIĘ ODDAĆ ŻYCIA ZA DRUGIEGO. Do takiej świętości każdy z nas jest wezwany i powołany! </w:t>
      </w:r>
    </w:p>
    <w:p w:rsidR="00D17ABC" w:rsidRPr="00137AAC" w:rsidRDefault="00D17ABC" w:rsidP="00137AA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7AAC">
        <w:rPr>
          <w:rFonts w:ascii="Times New Roman" w:hAnsi="Times New Roman" w:cs="Times New Roman"/>
          <w:b/>
          <w:bCs/>
          <w:color w:val="FF0000"/>
          <w:sz w:val="28"/>
          <w:szCs w:val="28"/>
        </w:rPr>
        <w:t>Wiara jest darem ale i zadaniem! Wiara jest łaską daną i zadaną!!!</w:t>
      </w:r>
    </w:p>
    <w:p w:rsidR="00D17ABC" w:rsidRDefault="00D17ABC" w:rsidP="00137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7C3" w:rsidRPr="009857C3" w:rsidRDefault="009857C3" w:rsidP="009857C3">
      <w:pPr>
        <w:jc w:val="both"/>
        <w:rPr>
          <w:rFonts w:ascii="Times New Roman" w:hAnsi="Times New Roman" w:cs="Times New Roman"/>
          <w:sz w:val="28"/>
          <w:szCs w:val="28"/>
        </w:rPr>
      </w:pPr>
      <w:r w:rsidRPr="008214CF">
        <w:rPr>
          <w:rFonts w:ascii="Times New Roman" w:hAnsi="Times New Roman" w:cs="Times New Roman"/>
          <w:b/>
          <w:sz w:val="28"/>
          <w:szCs w:val="28"/>
        </w:rPr>
        <w:t>GRZECH</w:t>
      </w:r>
      <w:r w:rsidRPr="009857C3">
        <w:rPr>
          <w:rFonts w:ascii="Times New Roman" w:hAnsi="Times New Roman" w:cs="Times New Roman"/>
          <w:sz w:val="28"/>
          <w:szCs w:val="28"/>
        </w:rPr>
        <w:t xml:space="preserve"> – odmowa miłości Boga!    wyraz nieposłuszeństwa</w:t>
      </w:r>
      <w:r>
        <w:rPr>
          <w:rFonts w:ascii="Times New Roman" w:hAnsi="Times New Roman" w:cs="Times New Roman"/>
          <w:sz w:val="28"/>
          <w:szCs w:val="28"/>
        </w:rPr>
        <w:t xml:space="preserve"> człowieka względem Bożego prawa.</w:t>
      </w:r>
    </w:p>
    <w:p w:rsidR="009857C3" w:rsidRPr="009857C3" w:rsidRDefault="009857C3" w:rsidP="009857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7C3">
        <w:rPr>
          <w:rFonts w:ascii="Times New Roman" w:hAnsi="Times New Roman" w:cs="Times New Roman"/>
          <w:b/>
          <w:sz w:val="28"/>
          <w:szCs w:val="28"/>
        </w:rPr>
        <w:t>Skutki grzechu:</w:t>
      </w:r>
    </w:p>
    <w:p w:rsidR="009857C3" w:rsidRPr="009857C3" w:rsidRDefault="009857C3" w:rsidP="009857C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7C3">
        <w:rPr>
          <w:rFonts w:ascii="Times New Roman" w:hAnsi="Times New Roman" w:cs="Times New Roman"/>
          <w:sz w:val="28"/>
          <w:szCs w:val="28"/>
        </w:rPr>
        <w:t>Zerwanie więzi z Bogiem;</w:t>
      </w:r>
    </w:p>
    <w:p w:rsidR="009857C3" w:rsidRPr="009857C3" w:rsidRDefault="009857C3" w:rsidP="009857C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7C3">
        <w:rPr>
          <w:rFonts w:ascii="Times New Roman" w:hAnsi="Times New Roman" w:cs="Times New Roman"/>
          <w:sz w:val="28"/>
          <w:szCs w:val="28"/>
        </w:rPr>
        <w:t>Zerwanie więzi z Kościołem;</w:t>
      </w:r>
    </w:p>
    <w:p w:rsidR="009857C3" w:rsidRPr="009857C3" w:rsidRDefault="009857C3" w:rsidP="009857C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7C3">
        <w:rPr>
          <w:rFonts w:ascii="Times New Roman" w:hAnsi="Times New Roman" w:cs="Times New Roman"/>
          <w:sz w:val="28"/>
          <w:szCs w:val="28"/>
        </w:rPr>
        <w:lastRenderedPageBreak/>
        <w:t>Zerwanie „więzi z samym sobą”</w:t>
      </w:r>
    </w:p>
    <w:p w:rsidR="009857C3" w:rsidRDefault="009857C3" w:rsidP="00985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Grzech to nie tylko moja indywidualna sprawa. Ona dotyczy moich najbliższych, krewnych, przyjaciół, ludzi, których Pan Bóg stawia na mojej drodze, a w końcu całego Kościoła i świata. Dlatego mówimy o </w:t>
      </w:r>
      <w:r w:rsidR="008214CF" w:rsidRPr="008214CF">
        <w:rPr>
          <w:rFonts w:ascii="Times New Roman" w:hAnsi="Times New Roman" w:cs="Times New Roman"/>
          <w:b/>
          <w:sz w:val="28"/>
          <w:szCs w:val="28"/>
        </w:rPr>
        <w:t>SPOŁECZNYM WYMIARZE GRZECHU</w:t>
      </w:r>
      <w:r w:rsidR="008214CF">
        <w:rPr>
          <w:rFonts w:ascii="Times New Roman" w:hAnsi="Times New Roman" w:cs="Times New Roman"/>
          <w:sz w:val="28"/>
          <w:szCs w:val="28"/>
        </w:rPr>
        <w:t>! Naprawienie grzechu, czyli powrót do Pana Boga w sakramencie pokuty i pojednania (spowiedzi) zakłada również moje pojednanie się z drugim człowiekiem (mamą, tatą, bratem, kolegą, koleżanką, itd.) oraz z całym Kościołem Świętym.</w:t>
      </w:r>
    </w:p>
    <w:p w:rsidR="008214CF" w:rsidRDefault="008214CF" w:rsidP="00985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Chrzest święty, jako pierwszy z sakramentów, który odpuszcza grzech pierworodny nie może być powtarzany. Otrzymujemy go tylko raz w życiu. Dlatego Pan Jezus zostawił nam inne </w:t>
      </w:r>
      <w:r w:rsidRPr="008214CF">
        <w:rPr>
          <w:rFonts w:ascii="Times New Roman" w:hAnsi="Times New Roman" w:cs="Times New Roman"/>
          <w:b/>
          <w:sz w:val="28"/>
          <w:szCs w:val="28"/>
        </w:rPr>
        <w:t>lekarstwo</w:t>
      </w:r>
      <w:r>
        <w:rPr>
          <w:rFonts w:ascii="Times New Roman" w:hAnsi="Times New Roman" w:cs="Times New Roman"/>
          <w:sz w:val="28"/>
          <w:szCs w:val="28"/>
        </w:rPr>
        <w:t xml:space="preserve">, kiedy przez chorobę grzechu popadniemy w „tarapaty”, konflikt z Panem Bogiem i drugim człowiekiem. Tym lekarstwem jest </w:t>
      </w:r>
      <w:r w:rsidRPr="00E82ADB">
        <w:rPr>
          <w:rFonts w:ascii="Times New Roman" w:hAnsi="Times New Roman" w:cs="Times New Roman"/>
          <w:b/>
          <w:sz w:val="28"/>
          <w:szCs w:val="28"/>
        </w:rPr>
        <w:t>SAKRAMENT SPOWIEDZI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D170E4" w:rsidRPr="00E82ADB" w:rsidRDefault="00D170E4" w:rsidP="00D17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2ADB">
        <w:rPr>
          <w:rFonts w:ascii="Times New Roman" w:hAnsi="Times New Roman" w:cs="Times New Roman"/>
          <w:b/>
          <w:sz w:val="28"/>
          <w:szCs w:val="28"/>
        </w:rPr>
        <w:t xml:space="preserve">Ustanowienie </w:t>
      </w:r>
      <w:r w:rsidRPr="00E82ADB">
        <w:rPr>
          <w:rFonts w:ascii="Times New Roman" w:hAnsi="Times New Roman" w:cs="Times New Roman"/>
          <w:b/>
          <w:sz w:val="28"/>
          <w:szCs w:val="28"/>
        </w:rPr>
        <w:t>Sakramentu Pokuty i Pojednania (</w:t>
      </w:r>
      <w:proofErr w:type="spellStart"/>
      <w:r w:rsidRPr="00E82ADB">
        <w:rPr>
          <w:rFonts w:ascii="Times New Roman" w:hAnsi="Times New Roman" w:cs="Times New Roman"/>
          <w:b/>
          <w:sz w:val="28"/>
          <w:szCs w:val="28"/>
        </w:rPr>
        <w:t>SPiP</w:t>
      </w:r>
      <w:proofErr w:type="spellEnd"/>
      <w:r w:rsidRPr="00E82ADB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D170E4" w:rsidRDefault="00D170E4" w:rsidP="00D170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0E4">
        <w:rPr>
          <w:rFonts w:ascii="Times New Roman" w:hAnsi="Times New Roman" w:cs="Times New Roman"/>
          <w:sz w:val="28"/>
          <w:szCs w:val="28"/>
        </w:rPr>
        <w:t>SPiP</w:t>
      </w:r>
      <w:proofErr w:type="spellEnd"/>
      <w:r w:rsidRPr="00D170E4">
        <w:rPr>
          <w:rFonts w:ascii="Times New Roman" w:hAnsi="Times New Roman" w:cs="Times New Roman"/>
          <w:sz w:val="28"/>
          <w:szCs w:val="28"/>
        </w:rPr>
        <w:t xml:space="preserve"> jest ZWYCZAJĄ DROGĄ pojednania człowieka z Bogiem, tzn. odpuszczenia grzechów śmiertelnych;</w:t>
      </w:r>
    </w:p>
    <w:p w:rsidR="00D170E4" w:rsidRDefault="00D170E4" w:rsidP="00D170E4">
      <w:pPr>
        <w:jc w:val="both"/>
        <w:rPr>
          <w:rFonts w:ascii="Times New Roman" w:hAnsi="Times New Roman" w:cs="Times New Roman"/>
          <w:sz w:val="28"/>
          <w:szCs w:val="28"/>
        </w:rPr>
      </w:pPr>
      <w:r w:rsidRPr="00D170E4">
        <w:rPr>
          <w:rFonts w:ascii="Times New Roman" w:hAnsi="Times New Roman" w:cs="Times New Roman"/>
          <w:sz w:val="28"/>
          <w:szCs w:val="28"/>
        </w:rPr>
        <w:t xml:space="preserve">Jest to oddzielny sakr.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D170E4">
        <w:rPr>
          <w:rFonts w:ascii="Times New Roman" w:hAnsi="Times New Roman" w:cs="Times New Roman"/>
          <w:sz w:val="28"/>
          <w:szCs w:val="28"/>
        </w:rPr>
        <w:t xml:space="preserve">stanowiony przez Jezusa przekazany apostołom i ich następcom </w:t>
      </w:r>
    </w:p>
    <w:p w:rsidR="00D170E4" w:rsidRPr="00D170E4" w:rsidRDefault="00D170E4" w:rsidP="00D17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0E4">
        <w:rPr>
          <w:rFonts w:ascii="Times New Roman" w:hAnsi="Times New Roman" w:cs="Times New Roman"/>
          <w:sz w:val="28"/>
          <w:szCs w:val="28"/>
        </w:rPr>
        <w:t>a)</w:t>
      </w:r>
      <w:r w:rsidRPr="00D170E4">
        <w:rPr>
          <w:rFonts w:ascii="Times New Roman" w:hAnsi="Times New Roman" w:cs="Times New Roman"/>
          <w:sz w:val="28"/>
          <w:szCs w:val="28"/>
        </w:rPr>
        <w:tab/>
      </w:r>
      <w:r w:rsidRPr="00D170E4">
        <w:rPr>
          <w:rFonts w:ascii="Times New Roman" w:hAnsi="Times New Roman" w:cs="Times New Roman"/>
          <w:b/>
          <w:sz w:val="28"/>
          <w:szCs w:val="28"/>
        </w:rPr>
        <w:t>Pokuta</w:t>
      </w:r>
      <w:r w:rsidRPr="00D170E4">
        <w:rPr>
          <w:rFonts w:ascii="Times New Roman" w:hAnsi="Times New Roman" w:cs="Times New Roman"/>
          <w:sz w:val="28"/>
          <w:szCs w:val="28"/>
        </w:rPr>
        <w:t xml:space="preserve"> – konieczność bolesnego wysiłku, ludzkiego mozołu i trudu;</w:t>
      </w:r>
    </w:p>
    <w:p w:rsidR="00D170E4" w:rsidRPr="00D170E4" w:rsidRDefault="00D170E4" w:rsidP="00D17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0E4">
        <w:rPr>
          <w:rFonts w:ascii="Times New Roman" w:hAnsi="Times New Roman" w:cs="Times New Roman"/>
          <w:sz w:val="28"/>
          <w:szCs w:val="28"/>
        </w:rPr>
        <w:t>b)</w:t>
      </w:r>
      <w:r w:rsidRPr="00D170E4">
        <w:rPr>
          <w:rFonts w:ascii="Times New Roman" w:hAnsi="Times New Roman" w:cs="Times New Roman"/>
          <w:sz w:val="28"/>
          <w:szCs w:val="28"/>
        </w:rPr>
        <w:tab/>
      </w:r>
      <w:r w:rsidRPr="00D170E4">
        <w:rPr>
          <w:rFonts w:ascii="Times New Roman" w:hAnsi="Times New Roman" w:cs="Times New Roman"/>
          <w:b/>
          <w:sz w:val="28"/>
          <w:szCs w:val="28"/>
        </w:rPr>
        <w:t>Pojednanie</w:t>
      </w:r>
      <w:r w:rsidRPr="00D170E4">
        <w:rPr>
          <w:rFonts w:ascii="Times New Roman" w:hAnsi="Times New Roman" w:cs="Times New Roman"/>
          <w:sz w:val="28"/>
          <w:szCs w:val="28"/>
        </w:rPr>
        <w:t xml:space="preserve"> – dzieło Boga, który łączy ludzi między sobą i ze sobą przez pośrednictwo Jezusa Chrystusa;</w:t>
      </w:r>
    </w:p>
    <w:p w:rsidR="00D170E4" w:rsidRDefault="00D170E4" w:rsidP="00D17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0E4">
        <w:rPr>
          <w:rFonts w:ascii="Times New Roman" w:hAnsi="Times New Roman" w:cs="Times New Roman"/>
          <w:sz w:val="28"/>
          <w:szCs w:val="28"/>
        </w:rPr>
        <w:t>c)</w:t>
      </w:r>
      <w:r w:rsidRPr="00D170E4">
        <w:rPr>
          <w:rFonts w:ascii="Times New Roman" w:hAnsi="Times New Roman" w:cs="Times New Roman"/>
          <w:sz w:val="28"/>
          <w:szCs w:val="28"/>
        </w:rPr>
        <w:tab/>
        <w:t>Wzięte razem ukazują pełen sens i treść sakramentu</w:t>
      </w:r>
    </w:p>
    <w:p w:rsidR="00D170E4" w:rsidRPr="00D170E4" w:rsidRDefault="00D170E4" w:rsidP="00D17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0E4" w:rsidRPr="00D170E4" w:rsidRDefault="00D170E4" w:rsidP="00D17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E4">
        <w:rPr>
          <w:rFonts w:ascii="Times New Roman" w:hAnsi="Times New Roman" w:cs="Times New Roman"/>
          <w:b/>
          <w:sz w:val="28"/>
          <w:szCs w:val="28"/>
        </w:rPr>
        <w:t>Elementy konstytutywne to:</w:t>
      </w:r>
    </w:p>
    <w:p w:rsidR="00D170E4" w:rsidRPr="00D170E4" w:rsidRDefault="00D170E4" w:rsidP="00D17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0E4">
        <w:rPr>
          <w:rFonts w:ascii="Times New Roman" w:hAnsi="Times New Roman" w:cs="Times New Roman"/>
          <w:sz w:val="28"/>
          <w:szCs w:val="28"/>
        </w:rPr>
        <w:t>1.</w:t>
      </w:r>
      <w:r w:rsidRPr="00D170E4">
        <w:rPr>
          <w:rFonts w:ascii="Times New Roman" w:hAnsi="Times New Roman" w:cs="Times New Roman"/>
          <w:sz w:val="28"/>
          <w:szCs w:val="28"/>
        </w:rPr>
        <w:tab/>
      </w:r>
      <w:r w:rsidR="0034418D">
        <w:rPr>
          <w:rFonts w:ascii="Times New Roman" w:hAnsi="Times New Roman" w:cs="Times New Roman"/>
          <w:sz w:val="28"/>
          <w:szCs w:val="28"/>
        </w:rPr>
        <w:t>Rachunek sumienia</w:t>
      </w:r>
      <w:r w:rsidRPr="00D170E4">
        <w:rPr>
          <w:rFonts w:ascii="Times New Roman" w:hAnsi="Times New Roman" w:cs="Times New Roman"/>
          <w:sz w:val="28"/>
          <w:szCs w:val="28"/>
        </w:rPr>
        <w:t>;</w:t>
      </w:r>
    </w:p>
    <w:p w:rsidR="00D170E4" w:rsidRPr="00D170E4" w:rsidRDefault="00D170E4" w:rsidP="00D17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0E4">
        <w:rPr>
          <w:rFonts w:ascii="Times New Roman" w:hAnsi="Times New Roman" w:cs="Times New Roman"/>
          <w:sz w:val="28"/>
          <w:szCs w:val="28"/>
        </w:rPr>
        <w:t>2.</w:t>
      </w:r>
      <w:r w:rsidRPr="00D170E4">
        <w:rPr>
          <w:rFonts w:ascii="Times New Roman" w:hAnsi="Times New Roman" w:cs="Times New Roman"/>
          <w:sz w:val="28"/>
          <w:szCs w:val="28"/>
        </w:rPr>
        <w:tab/>
      </w:r>
      <w:r w:rsidR="0034418D">
        <w:rPr>
          <w:rFonts w:ascii="Times New Roman" w:hAnsi="Times New Roman" w:cs="Times New Roman"/>
          <w:sz w:val="28"/>
          <w:szCs w:val="28"/>
        </w:rPr>
        <w:t>Ż</w:t>
      </w:r>
      <w:r w:rsidR="0034418D" w:rsidRPr="00D170E4">
        <w:rPr>
          <w:rFonts w:ascii="Times New Roman" w:hAnsi="Times New Roman" w:cs="Times New Roman"/>
          <w:sz w:val="28"/>
          <w:szCs w:val="28"/>
        </w:rPr>
        <w:t>al za grzechy</w:t>
      </w:r>
      <w:r w:rsidR="0034418D">
        <w:rPr>
          <w:rFonts w:ascii="Times New Roman" w:hAnsi="Times New Roman" w:cs="Times New Roman"/>
          <w:sz w:val="28"/>
          <w:szCs w:val="28"/>
        </w:rPr>
        <w:t xml:space="preserve"> i</w:t>
      </w:r>
      <w:r w:rsidR="0034418D" w:rsidRPr="00D170E4">
        <w:rPr>
          <w:rFonts w:ascii="Times New Roman" w:hAnsi="Times New Roman" w:cs="Times New Roman"/>
          <w:sz w:val="28"/>
          <w:szCs w:val="28"/>
        </w:rPr>
        <w:t xml:space="preserve"> </w:t>
      </w:r>
      <w:r w:rsidRPr="00D170E4">
        <w:rPr>
          <w:rFonts w:ascii="Times New Roman" w:hAnsi="Times New Roman" w:cs="Times New Roman"/>
          <w:sz w:val="28"/>
          <w:szCs w:val="28"/>
        </w:rPr>
        <w:t>(szczere postanowienie poprawy)</w:t>
      </w:r>
      <w:r w:rsidR="0034418D">
        <w:rPr>
          <w:rFonts w:ascii="Times New Roman" w:hAnsi="Times New Roman" w:cs="Times New Roman"/>
          <w:sz w:val="28"/>
          <w:szCs w:val="28"/>
        </w:rPr>
        <w:t>;</w:t>
      </w:r>
    </w:p>
    <w:p w:rsidR="00D170E4" w:rsidRPr="00D170E4" w:rsidRDefault="00D170E4" w:rsidP="00D17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0E4">
        <w:rPr>
          <w:rFonts w:ascii="Times New Roman" w:hAnsi="Times New Roman" w:cs="Times New Roman"/>
          <w:sz w:val="28"/>
          <w:szCs w:val="28"/>
        </w:rPr>
        <w:t>3.</w:t>
      </w:r>
      <w:r w:rsidRPr="00D170E4">
        <w:rPr>
          <w:rFonts w:ascii="Times New Roman" w:hAnsi="Times New Roman" w:cs="Times New Roman"/>
          <w:sz w:val="28"/>
          <w:szCs w:val="28"/>
        </w:rPr>
        <w:tab/>
        <w:t xml:space="preserve">Wyznanie;                                                                     </w:t>
      </w:r>
    </w:p>
    <w:p w:rsidR="00D170E4" w:rsidRDefault="0034418D" w:rsidP="00D17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70E4" w:rsidRPr="00D170E4">
        <w:rPr>
          <w:rFonts w:ascii="Times New Roman" w:hAnsi="Times New Roman" w:cs="Times New Roman"/>
          <w:sz w:val="28"/>
          <w:szCs w:val="28"/>
        </w:rPr>
        <w:t>.</w:t>
      </w:r>
      <w:r w:rsidR="00D170E4" w:rsidRPr="00D170E4">
        <w:rPr>
          <w:rFonts w:ascii="Times New Roman" w:hAnsi="Times New Roman" w:cs="Times New Roman"/>
          <w:sz w:val="28"/>
          <w:szCs w:val="28"/>
        </w:rPr>
        <w:tab/>
        <w:t xml:space="preserve">Rozgrzeszenie kapłańskie, </w:t>
      </w:r>
    </w:p>
    <w:p w:rsidR="00D170E4" w:rsidRPr="00D170E4" w:rsidRDefault="0034418D" w:rsidP="00D17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 </w:t>
      </w:r>
      <w:r w:rsidRPr="00D170E4">
        <w:rPr>
          <w:rFonts w:ascii="Times New Roman" w:hAnsi="Times New Roman" w:cs="Times New Roman"/>
          <w:sz w:val="28"/>
          <w:szCs w:val="28"/>
        </w:rPr>
        <w:t>Zadośćuczynienie</w:t>
      </w:r>
      <w:r>
        <w:rPr>
          <w:rFonts w:ascii="Times New Roman" w:hAnsi="Times New Roman" w:cs="Times New Roman"/>
          <w:sz w:val="28"/>
          <w:szCs w:val="28"/>
        </w:rPr>
        <w:t xml:space="preserve"> Panu Bogu i bliźniemu</w:t>
      </w:r>
    </w:p>
    <w:p w:rsidR="00D170E4" w:rsidRPr="00D170E4" w:rsidRDefault="00D170E4" w:rsidP="0034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0E4">
        <w:rPr>
          <w:rFonts w:ascii="Times New Roman" w:hAnsi="Times New Roman" w:cs="Times New Roman"/>
          <w:b/>
          <w:sz w:val="28"/>
          <w:szCs w:val="28"/>
        </w:rPr>
        <w:t>Żal</w:t>
      </w:r>
      <w:r w:rsidRPr="00D170E4">
        <w:rPr>
          <w:rFonts w:ascii="Times New Roman" w:hAnsi="Times New Roman" w:cs="Times New Roman"/>
          <w:sz w:val="28"/>
          <w:szCs w:val="28"/>
        </w:rPr>
        <w:t xml:space="preserve"> jest najważniejszym aktem penitenta, wynika z rzeczywistego, wew. nawrócenia i decyduje o prawdziwości i skuteczności sakr. </w:t>
      </w:r>
    </w:p>
    <w:p w:rsidR="00D170E4" w:rsidRPr="00D170E4" w:rsidRDefault="00D170E4" w:rsidP="0034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0E4">
        <w:rPr>
          <w:rFonts w:ascii="Times New Roman" w:hAnsi="Times New Roman" w:cs="Times New Roman"/>
          <w:b/>
          <w:sz w:val="28"/>
          <w:szCs w:val="28"/>
        </w:rPr>
        <w:t>Oskarżenie się z grzechów</w:t>
      </w:r>
      <w:r w:rsidRPr="00D170E4">
        <w:rPr>
          <w:rFonts w:ascii="Times New Roman" w:hAnsi="Times New Roman" w:cs="Times New Roman"/>
          <w:sz w:val="28"/>
          <w:szCs w:val="28"/>
        </w:rPr>
        <w:t xml:space="preserve"> – konieczne, by grzesznik mógł być poznany przez spowiednika,</w:t>
      </w:r>
    </w:p>
    <w:p w:rsidR="00D170E4" w:rsidRDefault="00D170E4" w:rsidP="0034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0E4">
        <w:rPr>
          <w:rFonts w:ascii="Times New Roman" w:hAnsi="Times New Roman" w:cs="Times New Roman"/>
          <w:b/>
          <w:sz w:val="28"/>
          <w:szCs w:val="28"/>
        </w:rPr>
        <w:t>Zadośćuczynienie</w:t>
      </w:r>
      <w:r w:rsidRPr="00D170E4">
        <w:rPr>
          <w:rFonts w:ascii="Times New Roman" w:hAnsi="Times New Roman" w:cs="Times New Roman"/>
          <w:sz w:val="28"/>
          <w:szCs w:val="28"/>
        </w:rPr>
        <w:t xml:space="preserve"> jest znakiem nawrócenia, osobistego zaangażowania, </w:t>
      </w:r>
    </w:p>
    <w:p w:rsidR="0034418D" w:rsidRPr="00D170E4" w:rsidRDefault="0034418D" w:rsidP="0034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0E4" w:rsidRPr="00D170E4" w:rsidRDefault="00D170E4" w:rsidP="00D17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E4">
        <w:rPr>
          <w:rFonts w:ascii="Times New Roman" w:hAnsi="Times New Roman" w:cs="Times New Roman"/>
          <w:sz w:val="28"/>
          <w:szCs w:val="28"/>
        </w:rPr>
        <w:tab/>
      </w:r>
      <w:r w:rsidRPr="00D170E4">
        <w:rPr>
          <w:rFonts w:ascii="Times New Roman" w:hAnsi="Times New Roman" w:cs="Times New Roman"/>
          <w:b/>
          <w:sz w:val="28"/>
          <w:szCs w:val="28"/>
        </w:rPr>
        <w:t xml:space="preserve">SKUTKI </w:t>
      </w:r>
      <w:proofErr w:type="spellStart"/>
      <w:r w:rsidRPr="00D170E4">
        <w:rPr>
          <w:rFonts w:ascii="Times New Roman" w:hAnsi="Times New Roman" w:cs="Times New Roman"/>
          <w:b/>
          <w:sz w:val="28"/>
          <w:szCs w:val="28"/>
        </w:rPr>
        <w:t>SPiP</w:t>
      </w:r>
      <w:proofErr w:type="spellEnd"/>
      <w:r w:rsidRPr="00D170E4">
        <w:rPr>
          <w:rFonts w:ascii="Times New Roman" w:hAnsi="Times New Roman" w:cs="Times New Roman"/>
          <w:b/>
          <w:sz w:val="28"/>
          <w:szCs w:val="28"/>
        </w:rPr>
        <w:t>:</w:t>
      </w:r>
    </w:p>
    <w:p w:rsidR="00D170E4" w:rsidRPr="00D170E4" w:rsidRDefault="00D170E4" w:rsidP="0034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0E4">
        <w:rPr>
          <w:rFonts w:ascii="Times New Roman" w:hAnsi="Times New Roman" w:cs="Times New Roman"/>
          <w:sz w:val="28"/>
          <w:szCs w:val="28"/>
        </w:rPr>
        <w:t>a)</w:t>
      </w:r>
      <w:r w:rsidRPr="00D170E4">
        <w:rPr>
          <w:rFonts w:ascii="Times New Roman" w:hAnsi="Times New Roman" w:cs="Times New Roman"/>
          <w:sz w:val="28"/>
          <w:szCs w:val="28"/>
        </w:rPr>
        <w:tab/>
      </w:r>
      <w:r w:rsidRPr="0034418D">
        <w:rPr>
          <w:rFonts w:ascii="Times New Roman" w:hAnsi="Times New Roman" w:cs="Times New Roman"/>
          <w:b/>
          <w:sz w:val="28"/>
          <w:szCs w:val="28"/>
        </w:rPr>
        <w:t>Pojednanie z Bogiem, ze sobą, z Kościołem i ludźmi oraz otaczającym światem</w:t>
      </w:r>
      <w:r w:rsidRPr="00D170E4">
        <w:rPr>
          <w:rFonts w:ascii="Times New Roman" w:hAnsi="Times New Roman" w:cs="Times New Roman"/>
          <w:sz w:val="28"/>
          <w:szCs w:val="28"/>
        </w:rPr>
        <w:t>;</w:t>
      </w:r>
    </w:p>
    <w:p w:rsidR="00D170E4" w:rsidRPr="00D170E4" w:rsidRDefault="00D170E4" w:rsidP="0034418D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70E4">
        <w:rPr>
          <w:rFonts w:ascii="Times New Roman" w:hAnsi="Times New Roman" w:cs="Times New Roman"/>
          <w:sz w:val="28"/>
          <w:szCs w:val="28"/>
        </w:rPr>
        <w:t>b)</w:t>
      </w:r>
      <w:r w:rsidRPr="00D170E4">
        <w:rPr>
          <w:rFonts w:ascii="Times New Roman" w:hAnsi="Times New Roman" w:cs="Times New Roman"/>
          <w:sz w:val="28"/>
          <w:szCs w:val="28"/>
        </w:rPr>
        <w:tab/>
        <w:t>Odzyskanie łaski uświęcającej (ze spowiedzi z grzechów ciężkich) i wzrost łaski uświęcającej (po spowiedzi z grzechów lekkich);</w:t>
      </w:r>
    </w:p>
    <w:p w:rsidR="00D170E4" w:rsidRPr="00D170E4" w:rsidRDefault="00D170E4" w:rsidP="0034418D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70E4">
        <w:rPr>
          <w:rFonts w:ascii="Times New Roman" w:hAnsi="Times New Roman" w:cs="Times New Roman"/>
          <w:sz w:val="28"/>
          <w:szCs w:val="28"/>
        </w:rPr>
        <w:t>c)</w:t>
      </w:r>
      <w:r w:rsidRPr="00D170E4">
        <w:rPr>
          <w:rFonts w:ascii="Times New Roman" w:hAnsi="Times New Roman" w:cs="Times New Roman"/>
          <w:sz w:val="28"/>
          <w:szCs w:val="28"/>
        </w:rPr>
        <w:tab/>
        <w:t>Odpuszczenie wszystkich grzechów ciężkich i przynajmniej niektórych grzechów powszednich;</w:t>
      </w:r>
    </w:p>
    <w:p w:rsidR="00D170E4" w:rsidRPr="00D170E4" w:rsidRDefault="00D170E4" w:rsidP="0034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0E4">
        <w:rPr>
          <w:rFonts w:ascii="Times New Roman" w:hAnsi="Times New Roman" w:cs="Times New Roman"/>
          <w:sz w:val="28"/>
          <w:szCs w:val="28"/>
        </w:rPr>
        <w:t>d)</w:t>
      </w:r>
      <w:r w:rsidRPr="00D170E4">
        <w:rPr>
          <w:rFonts w:ascii="Times New Roman" w:hAnsi="Times New Roman" w:cs="Times New Roman"/>
          <w:sz w:val="28"/>
          <w:szCs w:val="28"/>
        </w:rPr>
        <w:tab/>
        <w:t>Przywrócenie wlanych cnót i darów Ducha Świętego, związanych z łaską uświęcającą;</w:t>
      </w:r>
    </w:p>
    <w:p w:rsidR="00D170E4" w:rsidRPr="00D170E4" w:rsidRDefault="00D170E4" w:rsidP="0034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0E4">
        <w:rPr>
          <w:rFonts w:ascii="Times New Roman" w:hAnsi="Times New Roman" w:cs="Times New Roman"/>
          <w:sz w:val="28"/>
          <w:szCs w:val="28"/>
        </w:rPr>
        <w:t>g)</w:t>
      </w:r>
      <w:r w:rsidRPr="00D170E4">
        <w:rPr>
          <w:rFonts w:ascii="Times New Roman" w:hAnsi="Times New Roman" w:cs="Times New Roman"/>
          <w:sz w:val="28"/>
          <w:szCs w:val="28"/>
        </w:rPr>
        <w:tab/>
        <w:t>Przywrócenie zasług za dobre uczynki;</w:t>
      </w:r>
    </w:p>
    <w:p w:rsidR="00D170E4" w:rsidRPr="00137AAC" w:rsidRDefault="00D170E4" w:rsidP="0034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0E4">
        <w:rPr>
          <w:rFonts w:ascii="Times New Roman" w:hAnsi="Times New Roman" w:cs="Times New Roman"/>
          <w:sz w:val="28"/>
          <w:szCs w:val="28"/>
        </w:rPr>
        <w:t>i)</w:t>
      </w:r>
      <w:r w:rsidRPr="00D170E4">
        <w:rPr>
          <w:rFonts w:ascii="Times New Roman" w:hAnsi="Times New Roman" w:cs="Times New Roman"/>
          <w:sz w:val="28"/>
          <w:szCs w:val="28"/>
        </w:rPr>
        <w:tab/>
        <w:t>Przywrócenie pokoju i wew. radości sumienia.</w:t>
      </w:r>
    </w:p>
    <w:sectPr w:rsidR="00D170E4" w:rsidRPr="00137AAC" w:rsidSect="00137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4B24"/>
    <w:multiLevelType w:val="hybridMultilevel"/>
    <w:tmpl w:val="8ED04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59B2"/>
    <w:multiLevelType w:val="hybridMultilevel"/>
    <w:tmpl w:val="75C44AF6"/>
    <w:lvl w:ilvl="0" w:tplc="50DE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8B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62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CC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82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6A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60D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EC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E8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D08A0"/>
    <w:multiLevelType w:val="hybridMultilevel"/>
    <w:tmpl w:val="2F4A92F2"/>
    <w:lvl w:ilvl="0" w:tplc="E3B05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0E5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504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D4C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0AA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2B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AE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0B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44D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EB5555"/>
    <w:multiLevelType w:val="hybridMultilevel"/>
    <w:tmpl w:val="BB2E82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55F75"/>
    <w:multiLevelType w:val="hybridMultilevel"/>
    <w:tmpl w:val="A9583CA0"/>
    <w:lvl w:ilvl="0" w:tplc="58DEC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48A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04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25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8C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64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80A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48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B28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D84C5A"/>
    <w:multiLevelType w:val="hybridMultilevel"/>
    <w:tmpl w:val="A630FA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65A67"/>
    <w:multiLevelType w:val="hybridMultilevel"/>
    <w:tmpl w:val="F4D65264"/>
    <w:lvl w:ilvl="0" w:tplc="527250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E86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C43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9C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CF6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838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AF4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690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007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C247D"/>
    <w:multiLevelType w:val="hybridMultilevel"/>
    <w:tmpl w:val="25D26EF8"/>
    <w:lvl w:ilvl="0" w:tplc="C0EA5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7CA1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E4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CFB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447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A8A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EAF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2E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85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BC"/>
    <w:rsid w:val="001020AF"/>
    <w:rsid w:val="00137AAC"/>
    <w:rsid w:val="0034418D"/>
    <w:rsid w:val="008214CF"/>
    <w:rsid w:val="009857C3"/>
    <w:rsid w:val="00D170E4"/>
    <w:rsid w:val="00D17ABC"/>
    <w:rsid w:val="00E8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D9FB"/>
  <w15:chartTrackingRefBased/>
  <w15:docId w15:val="{AED64446-35FD-4C86-92D7-0BD11510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ABC"/>
    <w:pPr>
      <w:ind w:left="720"/>
      <w:contextualSpacing/>
    </w:pPr>
  </w:style>
  <w:style w:type="table" w:styleId="Tabela-Siatka">
    <w:name w:val="Table Grid"/>
    <w:basedOn w:val="Standardowy"/>
    <w:uiPriority w:val="39"/>
    <w:rsid w:val="0013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8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6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2022-02-17T12:59:00Z</dcterms:created>
  <dcterms:modified xsi:type="dcterms:W3CDTF">2022-02-17T13:35:00Z</dcterms:modified>
</cp:coreProperties>
</file>